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0A" w:rsidRDefault="006C170A" w:rsidP="006C170A">
      <w:pPr>
        <w:spacing w:line="380" w:lineRule="exact"/>
        <w:jc w:val="center"/>
        <w:rPr>
          <w:rFonts w:ascii="方正小标宋_GBK" w:eastAsia="方正小标宋_GBK" w:hAnsi="方正小标宋_GBK" w:cs="方正小标宋_GBK" w:hint="eastAsia"/>
          <w:bCs/>
          <w:kern w:val="0"/>
          <w:sz w:val="32"/>
          <w:szCs w:val="32"/>
        </w:rPr>
      </w:pPr>
      <w:r>
        <w:rPr>
          <w:rFonts w:ascii="方正小标宋_GBK" w:eastAsia="方正小标宋_GBK" w:hAnsi="方正小标宋_GBK" w:cs="方正小标宋_GBK" w:hint="eastAsia"/>
          <w:bCs/>
          <w:sz w:val="32"/>
          <w:szCs w:val="32"/>
        </w:rPr>
        <w:t>舟山市第一初级中学教学安全制度</w:t>
      </w:r>
    </w:p>
    <w:p w:rsidR="006C170A" w:rsidRDefault="006C170A" w:rsidP="006C170A">
      <w:pPr>
        <w:spacing w:line="380" w:lineRule="exact"/>
        <w:rPr>
          <w:rFonts w:ascii="方正书宋_GBK" w:eastAsia="方正书宋_GBK" w:hAnsi="方正书宋_GBK" w:cs="方正书宋_GBK" w:hint="eastAsia"/>
          <w:kern w:val="0"/>
          <w:szCs w:val="21"/>
        </w:rPr>
      </w:pPr>
    </w:p>
    <w:p w:rsidR="006C170A" w:rsidRDefault="006C170A" w:rsidP="006C170A">
      <w:pPr>
        <w:spacing w:line="380" w:lineRule="exact"/>
        <w:ind w:firstLineChars="196" w:firstLine="412"/>
        <w:rPr>
          <w:rFonts w:ascii="方正黑体_GBK" w:eastAsia="方正黑体_GBK" w:hAnsi="方正黑体_GBK" w:cs="方正黑体_GBK" w:hint="eastAsia"/>
          <w:kern w:val="0"/>
          <w:szCs w:val="21"/>
        </w:rPr>
      </w:pPr>
      <w:r>
        <w:rPr>
          <w:rFonts w:ascii="方正黑体_GBK" w:eastAsia="方正黑体_GBK" w:hAnsi="方正黑体_GBK" w:cs="方正黑体_GBK" w:hint="eastAsia"/>
          <w:kern w:val="0"/>
          <w:szCs w:val="21"/>
        </w:rPr>
        <w:t>一、教学区及教学设施安全</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1．各班要教育学生上下楼梯右行礼让，不得拥挤起哄，不得相互</w:t>
      </w:r>
      <w:r w:rsidRPr="00F23025">
        <w:rPr>
          <w:rFonts w:ascii="方正书宋_GBK" w:eastAsia="方正书宋_GBK" w:hAnsi="方正书宋_GBK" w:cs="方正书宋_GBK" w:hint="eastAsia"/>
          <w:color w:val="FF0000"/>
          <w:kern w:val="0"/>
          <w:szCs w:val="21"/>
        </w:rPr>
        <w:t>推搡</w:t>
      </w:r>
      <w:r>
        <w:rPr>
          <w:rFonts w:ascii="方正书宋_GBK" w:eastAsia="方正书宋_GBK" w:hAnsi="方正书宋_GBK" w:cs="方正书宋_GBK" w:hint="eastAsia"/>
          <w:kern w:val="0"/>
          <w:szCs w:val="21"/>
        </w:rPr>
        <w:t>。</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2．各班要教育学生课间休息时间不得在楼道上打闹喧哗，更不得追逐嬉戏。班主任要教育学生集会时必须注意有序上下楼梯，集会完毕更应注意按班级有序地回教室。</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3．各班要</w:t>
      </w:r>
      <w:r w:rsidRPr="00F23025">
        <w:rPr>
          <w:rFonts w:ascii="方正书宋_GBK" w:eastAsia="方正书宋_GBK" w:hAnsi="方正书宋_GBK" w:cs="方正书宋_GBK" w:hint="eastAsia"/>
          <w:color w:val="FF0000"/>
          <w:kern w:val="0"/>
          <w:szCs w:val="21"/>
        </w:rPr>
        <w:t>及时</w:t>
      </w:r>
      <w:r>
        <w:rPr>
          <w:rFonts w:ascii="方正书宋_GBK" w:eastAsia="方正书宋_GBK" w:hAnsi="方正书宋_GBK" w:cs="方正书宋_GBK" w:hint="eastAsia"/>
          <w:kern w:val="0"/>
          <w:szCs w:val="21"/>
        </w:rPr>
        <w:t>检查教室内的各种教学设施及电器线路，发现安全隐患及时报告总务处，严防安全事故。</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4．各教学设备管理人员及各学科任课教师要认真检查并及时维修教学设施，保障教学设备设施的完好性及安全性。</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5．放学期间，各安全值班人员，车辆管理人员必须按时到位，认真组织学生上下楼梯，安全进出校门，安全上车。</w:t>
      </w:r>
    </w:p>
    <w:p w:rsidR="006C170A" w:rsidRDefault="006C170A" w:rsidP="006C170A">
      <w:pPr>
        <w:spacing w:line="380" w:lineRule="exact"/>
        <w:ind w:firstLineChars="196" w:firstLine="412"/>
        <w:rPr>
          <w:rFonts w:ascii="方正黑体_GBK" w:eastAsia="方正黑体_GBK" w:hAnsi="方正黑体_GBK" w:cs="方正黑体_GBK" w:hint="eastAsia"/>
          <w:kern w:val="0"/>
          <w:szCs w:val="21"/>
        </w:rPr>
      </w:pPr>
      <w:r>
        <w:rPr>
          <w:rFonts w:ascii="方正黑体_GBK" w:eastAsia="方正黑体_GBK" w:hAnsi="方正黑体_GBK" w:cs="方正黑体_GBK" w:hint="eastAsia"/>
          <w:kern w:val="0"/>
          <w:szCs w:val="21"/>
        </w:rPr>
        <w:t>二、课堂安全</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1．各任课教师要认真组织每一堂课的教学，做到课前课后清人，课间有序，发现问题立即报告政教处，并做好记载和处理工作。</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2．体育课教师要认真组织好体育课，必须做到以下几点：</w:t>
      </w:r>
    </w:p>
    <w:p w:rsidR="006C170A" w:rsidRDefault="006C170A" w:rsidP="006C170A">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（1）学生必须穿运动服和运动鞋，不得随身带有钥匙、小刀等硬物。</w:t>
      </w:r>
    </w:p>
    <w:p w:rsidR="006C170A" w:rsidRDefault="006C170A" w:rsidP="006C170A">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（2）教师要课前课后整队清人，组织有序。</w:t>
      </w:r>
    </w:p>
    <w:p w:rsidR="006C170A" w:rsidRDefault="006C170A" w:rsidP="006C170A">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（3）教学内容要严格按教学大纲进行，不得让学生自由活动。</w:t>
      </w:r>
    </w:p>
    <w:p w:rsidR="006C170A" w:rsidRDefault="006C170A" w:rsidP="006C170A">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（4）教学过程中必须自始至终做好学生的组织工作，保证学生在准备、学习、练习等环节均队列整齐安全有序，不得出现学生散乱教师离场等严重违纪行为及安全问题。</w:t>
      </w:r>
    </w:p>
    <w:p w:rsidR="006C170A" w:rsidRDefault="006C170A" w:rsidP="006C170A">
      <w:pPr>
        <w:spacing w:line="380" w:lineRule="exact"/>
        <w:ind w:firstLineChars="150" w:firstLine="31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（5）要做好动作示范及学生练习时的组织保护工作，严防教学过程中出现安全事故。</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3．各班級出校门组织教育教学活动，必须先经政教处或校长室同意，并经学校安全工作负责人批准。</w:t>
      </w:r>
      <w:r w:rsidRPr="00F23025">
        <w:rPr>
          <w:rFonts w:ascii="方正书宋_GBK" w:eastAsia="方正书宋_GBK" w:hAnsi="方正书宋_GBK" w:cs="方正书宋_GBK" w:hint="eastAsia"/>
          <w:color w:val="FF0000"/>
          <w:kern w:val="0"/>
          <w:szCs w:val="21"/>
        </w:rPr>
        <w:t>班级单独组织外出必须由班主任带队，并预先进行安全教育。</w:t>
      </w:r>
      <w:r>
        <w:rPr>
          <w:rFonts w:ascii="方正书宋_GBK" w:eastAsia="方正书宋_GBK" w:hAnsi="方正书宋_GBK" w:cs="方正书宋_GBK" w:hint="eastAsia"/>
          <w:kern w:val="0"/>
          <w:szCs w:val="21"/>
        </w:rPr>
        <w:t>严防安全责任事故发生。</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4．上实验课教师及实验员要切实上好实验课，保证实验课的安全。</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（1）实验员要严格按教材要求做好实验准备，对所用药品、器材要于课前检查并进行预做，确保药品器材安全有效。不得让过期变质及存在安全隐患的器材药品进入课堂。</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上课教师要认真组织实验课的教学工作，必须做到：课前认真组织学生预习实验内容，让学生对实验内容及步骤熟记于心，并教会学生必要的实验安全知识及处理安全事故的知识；上课时先讲实验要点及安全注意事项，并对重要操作进行必要的示范和演示；上课过程中进行认真指导和全面监控，确保学生安全。</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（3）所有学生必须严格遵守实验室管理制度及操作规程，做到课前预习，课间认真实验严格遵守操作规程及实验步骤，不懂就问，有问题及时向老师汇报。</w:t>
      </w:r>
    </w:p>
    <w:p w:rsidR="006C170A" w:rsidRDefault="006C170A" w:rsidP="006C170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5．其它需上室外课的科目，教师必须于上课前一天填写室外教学课申请表，经批准后方可上室外课，并必须认真组织教学确保学生安全。</w:t>
      </w:r>
      <w:r>
        <w:rPr>
          <w:rFonts w:ascii="方正书宋_GBK" w:eastAsia="方正书宋_GBK" w:hAnsi="方正书宋_GBK" w:cs="方正书宋_GBK" w:hint="eastAsia"/>
          <w:kern w:val="0"/>
          <w:szCs w:val="21"/>
        </w:rPr>
        <w:br/>
      </w:r>
      <w:r>
        <w:rPr>
          <w:rFonts w:ascii="方正书宋_GBK" w:eastAsia="方正书宋_GBK" w:hAnsi="方正书宋_GBK" w:cs="方正书宋_GBK" w:hint="eastAsia"/>
          <w:kern w:val="0"/>
          <w:szCs w:val="21"/>
        </w:rPr>
        <w:lastRenderedPageBreak/>
        <w:t xml:space="preserve">    </w:t>
      </w:r>
      <w:r>
        <w:rPr>
          <w:rFonts w:ascii="方正黑体_GBK" w:eastAsia="方正黑体_GBK" w:hAnsi="方正黑体_GBK" w:cs="方正黑体_GBK" w:hint="eastAsia"/>
          <w:kern w:val="0"/>
          <w:szCs w:val="21"/>
        </w:rPr>
        <w:t>三、全校师生必须认真执行本制度，如因自身疏忽或违反本规定造成安全事故者，有关责任人将负完全责任。</w:t>
      </w:r>
      <w:r>
        <w:rPr>
          <w:rFonts w:ascii="方正书宋_GBK" w:eastAsia="方正书宋_GBK" w:hAnsi="方正书宋_GBK" w:cs="方正书宋_GBK" w:hint="eastAsia"/>
          <w:kern w:val="0"/>
          <w:szCs w:val="21"/>
        </w:rPr>
        <w:t xml:space="preserve"> </w:t>
      </w:r>
    </w:p>
    <w:p w:rsidR="006C170A" w:rsidRDefault="006C170A" w:rsidP="006C170A">
      <w:pPr>
        <w:spacing w:line="380" w:lineRule="exact"/>
        <w:ind w:firstLineChars="2250" w:firstLine="4725"/>
        <w:rPr>
          <w:rFonts w:ascii="方正书宋_GBK" w:eastAsia="方正书宋_GBK" w:hAnsi="方正书宋_GBK" w:cs="方正书宋_GBK" w:hint="eastAsia"/>
          <w:szCs w:val="21"/>
        </w:rPr>
      </w:pPr>
    </w:p>
    <w:p w:rsidR="006C170A" w:rsidRDefault="006C170A" w:rsidP="006C170A">
      <w:pPr>
        <w:spacing w:line="380" w:lineRule="exact"/>
        <w:ind w:firstLineChars="200" w:firstLine="420"/>
        <w:rPr>
          <w:rFonts w:ascii="方正书宋_GBK" w:eastAsia="方正书宋_GBK" w:hAnsi="方正书宋_GBK" w:cs="方正书宋_GBK" w:hint="eastAsia"/>
          <w:szCs w:val="21"/>
        </w:rPr>
      </w:pPr>
    </w:p>
    <w:p w:rsidR="006D12FD" w:rsidRDefault="006C170A"/>
    <w:sectPr w:rsidR="006D12FD" w:rsidSect="005B2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C170A"/>
    <w:rsid w:val="005B23FD"/>
    <w:rsid w:val="006C170A"/>
    <w:rsid w:val="009964D1"/>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7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2016-04-16T11:34:00Z</dcterms:created>
  <dcterms:modified xsi:type="dcterms:W3CDTF">2016-04-16T11:34:00Z</dcterms:modified>
</cp:coreProperties>
</file>